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11482" w:leader="none"/>
        </w:tabs>
        <w:bidi w:val="0"/>
        <w:spacing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Wymagania edukacyjne na poszczególne oceny – </w:t>
      </w:r>
      <w:r>
        <w:rPr>
          <w:rFonts w:cs="Times New Roman" w:ascii="Times New Roman" w:hAnsi="Times New Roman"/>
          <w:b/>
          <w:bCs/>
          <w:i/>
          <w:sz w:val="28"/>
          <w:szCs w:val="28"/>
        </w:rPr>
        <w:t>NOWE Słowa na start!</w:t>
      </w:r>
      <w:r>
        <w:rPr>
          <w:rFonts w:cs="Times New Roman" w:ascii="Times New Roman" w:hAnsi="Times New Roman"/>
          <w:b/>
          <w:sz w:val="28"/>
          <w:szCs w:val="28"/>
        </w:rPr>
        <w:t xml:space="preserve"> dla klasy 6 szkoły podstawowej,</w:t>
      </w:r>
    </w:p>
    <w:p>
      <w:pPr>
        <w:pStyle w:val="Normal"/>
        <w:tabs>
          <w:tab w:val="clear" w:pos="709"/>
          <w:tab w:val="left" w:pos="11482" w:leader="none"/>
        </w:tabs>
        <w:bidi w:val="0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 xml:space="preserve">edycja </w:t>
      </w:r>
      <w:r>
        <w:rPr>
          <w:rFonts w:cs="Times New Roman" w:ascii="Times New Roman" w:hAnsi="Times New Roman"/>
          <w:b/>
          <w:bCs/>
          <w:sz w:val="28"/>
          <w:szCs w:val="28"/>
          <w:lang w:bidi="zxx"/>
        </w:rPr>
        <w:t>do uszczuplonej podstawy programowej 2024</w:t>
      </w:r>
    </w:p>
    <w:p>
      <w:pPr>
        <w:pStyle w:val="Normal"/>
        <w:bidi w:val="0"/>
        <w:spacing w:before="0" w:after="0"/>
        <w:contextualSpacing/>
        <w:jc w:val="center"/>
        <w:rPr>
          <w:rFonts w:ascii="Times New Roman" w:hAnsi="Times New Roman" w:cs="Times New Roman"/>
          <w:b/>
          <w:b/>
          <w:bCs/>
          <w:sz w:val="20"/>
          <w:szCs w:val="20"/>
          <w:lang w:bidi="zxx"/>
        </w:rPr>
      </w:pPr>
      <w:r>
        <w:rPr>
          <w:rFonts w:cs="Times New Roman" w:ascii="Times New Roman" w:hAnsi="Times New Roman"/>
          <w:b/>
          <w:bCs/>
          <w:sz w:val="20"/>
          <w:szCs w:val="20"/>
          <w:lang w:bidi="zxx"/>
        </w:rPr>
      </w:r>
    </w:p>
    <w:p>
      <w:pPr>
        <w:pStyle w:val="Normal"/>
        <w:bidi w:val="0"/>
        <w:spacing w:before="0" w:after="0"/>
        <w:contextualSpacing/>
        <w:jc w:val="left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bidi w:val="0"/>
        <w:spacing w:before="0" w:after="0"/>
        <w:contextualSpacing/>
        <w:jc w:val="left"/>
        <w:rPr/>
      </w:pPr>
      <w:r>
        <w:rPr>
          <w:rFonts w:cs="Times New Roman" w:ascii="Times New Roman" w:hAnsi="Times New Roman"/>
          <w:sz w:val="20"/>
          <w:szCs w:val="20"/>
        </w:rPr>
        <w:t xml:space="preserve">Prezentowane wymagania edukacyjne są zintegrowane z planem wynikowym autorstwa Magdaleny Lotterhoff, będącego propozycją realizacji materiału zawartego w podręczniku </w:t>
      </w:r>
      <w:r>
        <w:rPr>
          <w:rFonts w:cs="Times New Roman" w:ascii="Times New Roman" w:hAnsi="Times New Roman"/>
          <w:i/>
          <w:iCs/>
          <w:sz w:val="20"/>
          <w:szCs w:val="20"/>
        </w:rPr>
        <w:t>NOWE Słowa na start!</w:t>
      </w:r>
      <w:r>
        <w:rPr>
          <w:rFonts w:cs="Times New Roman" w:ascii="Times New Roman" w:hAnsi="Times New Roman"/>
          <w:sz w:val="20"/>
          <w:szCs w:val="20"/>
        </w:rPr>
        <w:t xml:space="preserve"> do klasy 6. Wymagania dostosowano do sześciostopniowej skali ocen.</w:t>
      </w:r>
    </w:p>
    <w:p>
      <w:pPr>
        <w:pStyle w:val="Normal"/>
        <w:bidi w:val="0"/>
        <w:spacing w:before="0" w:after="0"/>
        <w:contextualSpacing/>
        <w:jc w:val="left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tbl>
      <w:tblPr>
        <w:tblW w:w="14147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7"/>
        <w:gridCol w:w="2357"/>
        <w:gridCol w:w="2357"/>
        <w:gridCol w:w="2357"/>
        <w:gridCol w:w="2358"/>
        <w:gridCol w:w="2361"/>
      </w:tblGrid>
      <w:tr>
        <w:trPr>
          <w:trHeight w:val="1068" w:hRule="atLeast"/>
        </w:trPr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temat lekcji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 ocenę dopuszczającą</w:t>
            </w:r>
          </w:p>
          <w:p>
            <w:pPr>
              <w:pStyle w:val="Normal"/>
              <w:bidi w:val="0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Uczeń: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 ocenę dostateczną</w:t>
            </w:r>
          </w:p>
          <w:p>
            <w:pPr>
              <w:pStyle w:val="Normal"/>
              <w:bidi w:val="0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 to, co na ocenę dopuszczającą oraz: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 ocenę dobrą</w:t>
            </w:r>
          </w:p>
          <w:p>
            <w:pPr>
              <w:pStyle w:val="Normal"/>
              <w:bidi w:val="0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 to, co na ocenę dostateczną oraz: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before="0" w:after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 ocenę bardzo dobrą</w:t>
            </w:r>
          </w:p>
          <w:p>
            <w:pPr>
              <w:pStyle w:val="Normal"/>
              <w:bidi w:val="0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 potrafi to, co na ocenę dobrą oraz: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Wymagania na ocenę celującą</w:t>
            </w:r>
          </w:p>
          <w:p>
            <w:pPr>
              <w:pStyle w:val="Normal"/>
              <w:bidi w:val="0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spacing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Uczeń: potrafi to, co na ocenę bardzo dobrą oraz: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Inni, obcy, tacy sami?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opisuje obraz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kompozycję obrazu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charakteryzuje postacie przestawione na obrazie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wypowiada się na temat specyfiki komiksu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nazywa wrażenia, jakie wzbudza w nim obraz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formułuje problem przedstawiony na obrazie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wyraża własny sąd o obrazie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bierze udział w dyskusji na temat problemu przedstawionego na obrazie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Wyobcowanie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akcja, wątek, fabuła jednowątkowa, fabuła wielowątkowa, narrator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doświadczenia bohaterów i porównuje je z własnymi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podejmuje dyskusję na temat wyobcowania i tolerancji 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5. Zmartwienia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związek frazeologiczny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uczucia, których doświadcza bohaterka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podejmuje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dyskusję na temat sposobu traktowania osób z niepełnosprawnością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6. Czym jest starość?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podmiot liryczny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środki stylistyczne i określa ich funkcję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znaczenie puenty utworu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podejmuje dyskusję na temat sposobu postrzegania ludzi starych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7. Tolerancja religijna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specyfikę miejsca akcji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uczucia, których doświadcza bohaterka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informacje na temat jednej z religii wymienionych we fragmencie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podejmuje dyskusję na temat tolerancji religijnej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Co już wiemy o odmiennych częściach mowy?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rozpoznaje i wskazuje odmienne części mowy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odróżnia części mowy odmienne od nieodmiennych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kategorie gramatyczne poszczególnych części mowy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rozpoznaje formę wskazanej części mowy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stosuje właściwe formy odmiennych części mowy w kontekście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redaguje charakterystykę?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różnice pomiędzy charakterystyką a opisem postaci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odnajduje w tekście przykłady ilustrujące wskazane cechy charakteru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przygotowuje materiały do napisania charakterystyki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tworzy plan charakterystyki wskazanego bohatera literackiego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tworzy charakterystykę wskazanego bohatera literackiego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stosuje zasady budowania akapitów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Wpływ otoczenia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stereotyp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uczestniczy w dyskusji na temat stereotypowego postrzegania innych ludzi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przedstawia wybrany stereotyp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korzystać ze słownika poprawnej polszczyzny?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odnajduje hasło w słowniku poprawnej polszczyzny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wyszukuje w słowniku potrzebne informacje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słownik poprawnej polszczyzny przy tworzeniu tekstów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przygotowuje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wyjaśnienia, które pomagają zrozumieć przyczynę danej formy zapisu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Wykluczenie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odnosi problematykę fragmentu do swoich własnych doświadczeń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bierze udział w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dyskusji na temat przyczyn wykluczania niektórych osób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Człowiek wobec świata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podmiot liryczny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wypowiada się na temat podmiotu lirycznego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środki stylistyczne i określa ich funkcję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wiersz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zagrożeń, jakie dla relacji międzyludzkich niesie ze sobą rozwój technologii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Tęsknota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uchodźca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przyczyny, dla których bohaterowie musieli opuścić swój dom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doświadczenia bohaterów i porównuje je z własnymi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funkcję specyficznego języka, którym posługuje się narrator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interpretuje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metaforyczne wypowiedzi babci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odnosi problematykę poruszoną we fragmencie do swoich własnych doświadczeń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podejmuje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dyskusję na temat priorytetów, którymi kieruje się człowiek, zwłaszcza w sytuacji zagrożenia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Pisownia trudnych form rzeczowników i przymiotników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relacjonuje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zasady pisowni zakończeń </w:t>
            </w: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  <w:lang w:bidi="zxx"/>
              </w:rPr>
              <w:t>-dztwo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, </w:t>
            </w: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  <w:lang w:bidi="zxx"/>
              </w:rPr>
              <w:t>-dzki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 oraz </w:t>
            </w: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  <w:lang w:bidi="zxx"/>
              </w:rPr>
              <w:t>-ctwo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,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i/>
                <w:i/>
                <w:i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  <w:lang w:bidi="zxx"/>
              </w:rPr>
              <w:t>-cki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przyczyny zapisu podanych wyrazów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i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właściwe formy wyrazów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tworzy poprawne przymiotniki od podanych rzeczowników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Podsumowanie i powtórzenie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odtwarza najważniejsze fakty, sądy i opinie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posługuje się terminami i pojęciami: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narrator, powieść, świat przedstawiony, akcja, wątek, fabuła jednowątkowa, powieść fantastycznonaukowa, charakterystyka, pisownia trudnych form rzeczowników i przymiotników, odmienne części mowy, rodzina wyrazów, wyrazy pokrewne, słownik poprawnej polszczyzny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najważniejsze konteksty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 wnioski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własne stanowisko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interpretuje wymagany materiał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argumentuje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uogólnia, podsumowuje i porównuje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bogate konteksty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formułuje i rozwiązuje problemy badawcze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Trudne sprawy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opisuje obraz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barwy użyte przez malarza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kompozycję obrazu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charakteryzuje postacie przedstawione na obrazie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wypowiada się na temat sposobu przedstawienia postaci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nazywa wrażenia, jakie wzbudza w nim obraz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formułuje problem przedstawiony na obrazie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wyraża własny sąd o obrazie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interpretuje funkcję barw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porównuje obraz z innymi tekstami kultury podejmującymi podobną problematykę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Ważne pytania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przytacza pytania zadane w tekście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wyjaśnia, na czym polega pytanie filozoficzne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definiuje pojęcie szczęścia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własną opinię na temat zagadnień poruszonych w tekście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formułuje inne pytania filozoficzne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Poetycki obraz jesieni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środki stylistyczne i określa ich funkcję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nastrój utworu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znaczenia dosłowne i przenośne tekstu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utwór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przywołuje i interpretuje inne teksty przedstawiające jesień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Grypa duszy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przyczyny, dla których dziadek podjął decyzję o przeprowadzce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podejmuje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dyskusję na temat przyczyn melancholii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obraz Fredericka Cayley Robinsona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Dzieciństwo wobec dorosłości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podmiot liryczny i adresata lirycznego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środki stylistyczne i określa ich funkcję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się na temat podmiotu lirycznego i adresata lirycznego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nastrój utworu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i omawia różnice pomiędzy dorosłością a dzieciństwem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utwór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inne teksty kultury prezentujące obraz dzieciństwa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Strata bliskiej osoby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narracja pierwszoosobowa, narracja trzecioosobowa, pytanie retoryczne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funkcję rodzaju narracji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wartości w utworze oraz określa wartości ważne dla bohaterów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przywołuje i interpretuje inne teksty kultury poruszające temat śmierci 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opisuje przeżycia wewnętrzne?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cechy opisu przeżyć wewnętrznych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przygotowuje materiały do opisu przeżyć wewnętrznych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redaguje plan opisu przeżyć wewnętrznych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redaguje pełny, spójny i poprawny opis przeżyć wewnętrznych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stosuje zasady budowania akapitów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Pierwsza miłość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narracja pierwszoosobowa, narracja trzecioosobowa, pytanie retoryczne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funkcję rodzaju narracji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zachowań osób zakochanych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redaguje opis przeżyć wewnętrznych Kaśki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Czym różnią się czasowniki dokonane od niedokonanych?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czasowniki dokonane, czasowniki niedokonane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uzupełnia zdania właściwymi formami czasowników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formy dokonane w tekście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tworzy czasowniki dokonane od niedokonanych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stosuje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czasowniki dokonane i niedokonane w odpowiednim kontekście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Jaką funkcję pełnią czasowniki w stronie czynnej i biernej?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strona czynna, strona bierna, czasowniki przechodnie, czasowniki nieprzechodnie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zdania, w których podmiot nie jest wykonawcą czynności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przekształca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czasowniki ze strony czynnej na bierną i z biernej na czynną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czasowniki nieprzechodnie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sytuacje, w których używa się strony biernej i wyjaśnia dlaczego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Pisownia trudnych form czasowników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bezokolicznik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różnice w wymowie i pisowni podanych bezokoliczników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wyjaśnia zasady pisowni końcówek bezokoliczników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tworzy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formy osobowe do podanych bezokoliczników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zapisuje bezokoliczniki od podanych form osobowych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używa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trudnych form czasowników w dłuższym tekście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Samotność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Wieczór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Anny Kamieńskiej: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podmiot liryczny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 xml:space="preserve">Rutka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Joanny Fabickiej: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Wieczór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Anny Kamieńskiej: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środki stylistyczne i określa ich funkcję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i/>
                <w:i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 xml:space="preserve">Rutka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Joanny Fabickiej: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funkcję rodzaju narracji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Wieczór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Anny Kamieńskiej: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opowiada o problematyce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znaczenia dosłowne i przenośne w wierszu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 xml:space="preserve">Rutka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Joanny Fabickiej: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elementy fantastyczne i określa ich funkcję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wartości w utworze oraz określa ich funkcję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wartości w utworze oraz określa wartości ważne dla bohaterów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Wieczór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Anny Kamieńskiej: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utwór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i/>
                <w:i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 xml:space="preserve">Rutka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Joanny Fabickiej: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przenośnię użytą we fragmencie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kontekst historyczny fragmentu książki Joanny Fabickiej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Jaką funkcję pełnią zaimki?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rodzaje zaimków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zasady używania dłuższych i krótszych form zaimków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używa zaimków w odpowiednim kontekście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zastępuje różne wyrazy zaimkami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tworzy odpowiednie formy zaimków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jakie części mowy zastępują podane zaimki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używa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dłuższych i krótszych form zaimków w odpowiednich kontekstach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Rodzinny kryzys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powieść detektywistyczna, szyfr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funkcję rodzaju narracji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cechy powieści detektywistycznej w utworze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wartości w utworze oraz określa wartości ważne dla bohaterów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przedstawia wybraną powieść detektywistyczną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redaguje opowiadanie z wątkiem detektywistycznym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Ludzie telewizji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profesje związane z telewizją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opisuje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zadania osób zaangażowanych przy tworzeniu programów telewizyjnych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cechy, którymi powinni się charakteryzować przedstawiciele poszczególnych profesji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specyfikę telewizji jako medium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Niewidzialne sprawy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teatr, fikcja literacka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funkcję rodzaju narracji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fragmentu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wypowiada się na temat specyfiki teatru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emocje, których doświadczają bohaterowie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wartości w utworze oraz określa wartości ważne dla bohaterów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niewidzialnych ludzi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i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niewidzialnych spraw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i/>
                <w:i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Korzystanie z telefonu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artykułu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e-higienia, fonoholizm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 i główną myśl tekstu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cechy artykułu prasowego we fragmencie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odróżnia informacje o faktach od opinii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Podsumowanie i powtórzenie, Sprawdź wiedzę i umiejętności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odtwarza najważniejsze fakty, sądy i opinie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posługuje się terminami i pojęciami: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powieść detektywistyczna (kryminalna), narracja pierwszoosobowa, fikcja literacka, opis przeżyć wewnętrznych, pisownia trudnych czasowników, zaimki, czasowniki dokonane i niedokonane, strona czynna i bierna czasowników, czasowniki przechodnie i nieprzechodnie, ludzie telewizji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najważniejsze konteksty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 wnioski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własne stanowisko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interpretuje wymagany materiał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argumentuje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uogólnia, podsumowuje i porównuje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bogate konteksty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formułuje i rozwiązuje problemy badawcze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Jacy jesteśmy?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opisuje obraz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kompozycję obrazu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charakteryzuje postacie przestawione na obrazie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funkcję tła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nazywa wrażenia, jakie wzbudza w nim obraz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interpretuje fakt umieszczenia na obrazie rzeźby Rodina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formułuje problem przedstawiony na obrazie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wyraża własny sąd o obrazie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uczestniczy w dyskusji na temat problemu przedstawionego na obrazie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  <w:lang w:bidi="zxx"/>
              </w:rPr>
              <w:t xml:space="preserve">Bajki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Ignacego Krasickiego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wypowiada się na temat Ignacego Krasickiego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bajka, morał, epika, uosobienie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bajek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uosobienia w bajkach i określa ich funkcję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 utworach cechy gatunkowe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i omawia morał w bajkach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o których mowa w utworach 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o postaciach i zdarzeniach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problematykę bajek do własnych doświadczeń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kontekst historyczny twórczości Ignacego Krasickiego 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Prawda o ludziach zapisana w bajkach – Aleksander Fredro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bajka, morał, uosobienie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relacjonuje treść bajki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uosobienie w bajce i określa jego funkcję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cechy bajki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różnice pomiędzy bajką a baśnią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i omawia morał w bajce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wartości, o których mowa w utworze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problematykę bajki do własnych doświadczeń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uczestniczy w dyskusji na temat problemu zaprezentowanego w bajce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Relacje międzyludzkie w krzywym zwierciadle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bajka, morał, uosobienie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bajki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uosobienie w bajce i określa jego funkcję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cechy bajki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i omawia morał w bajce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wartości, o których mowa w utworze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problematykę bajki do własnych doświadczeń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redaguje bajkę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korzystać ze słownika terminów literackich?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odnajduje żądane hasło w słowniku terminów literackich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przy redagowaniu tekstów korzystać ze słownika terminów literackich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krytycznie ocenia pozyskane informacje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Kompleksy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wyrazy neutralne, wyrazy nacechowane emocjonalnie, zdrobnienia, zgrubienia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funkcję rodzaju narracji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interpretuje zakończenie fragmentu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problematyki poruszonej we fragmencie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dyskutować?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dyskusja, teza, hipoteza, argument, przykład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różnice pomiędzy tezą a hipotezą, argumentem a przykładem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formułuje tezę bądź hipotezę do podanego problemu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formułuje argumentację do podanej tezy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rozróżnia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argumenty odnoszące się do faktów i logiki oraz odwołujące się do emocji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aktywnie uczestniczyć w dyskusji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przygotować wypowiedź o charakterze argumentacyjnym?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teza, argumenty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formułuje tezę do podanych argumentów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różnice pomiędzy argumentami odwołującymi się do faktów i logiki a argumentami emocjonalnymi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wskazuje w podanym tekście argumenty oraz przykłady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formułuje argumentację do podanej tezy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wskazuje w podanym tekście argumenty odwołujące się do faktów i logiki oraz argumenty emocjonalne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tworzy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argumentację potwierdzającą podaną tezę oraz zaprzeczającą jej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nas widzą inni?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rozpoznaje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wypowiedź jako tekst nieliteracki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charakteryzuje bohaterkę fragmentu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 i główną myśl tekstu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doświadczenia bohaterki fragmentu do swoich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Refleksja o sobie samym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środki stylistyczne i określa ich funkcję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wyjaśnia znaczenia dosłowne i przenośne w wierszu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utwór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obraz w kontekście wiersza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Co już wiemy o nieodmiennych częściach mowy?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nieodmienne części mowy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cechy nieodmiennych części mowy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odróżnia nieodmienne części mowy od odmiennych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tworzy przysłówki od podanych przymiotników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rozpoznaje nieodmienne części mowy w tekście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używa przysłówków w tekście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posługuje się przyimkami i spójnikami w tekście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Jaką funkcję pełnią wykrzyknik i partykuła?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wykrzyknik i partykuła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cechy nieodmiennych części mowy: wykrzyknika i partykuły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odróżnia nieodmienne części mowy od odmiennych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 tekście partykuły i wykrzykniki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używa partykuł i wykrzykników w tekście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Pisownia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  <w:lang w:bidi="zxx"/>
              </w:rPr>
              <w:t>nie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z różnymi częściami mowy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relacjonuje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zasady łącznej i rozdzielnej pisowni partykuły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nie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odnajduje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w tekście błędne zapisy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nie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z różnymi częściami mowy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uzasadnia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pisownię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nie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z różnymi częściami mowy w podanych przykładach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stosuje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zasady poprawnej pisowni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 xml:space="preserve">nie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z różnymi częściami mowy we własnym tekście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Użycie dwukropka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zasady używania dwukropka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 tekście, gdzie należy postawić dwukropek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uzasadnia użycie dwukropka w podanych przykładach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stosuje dwukropek we własnych tekstach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Podsumowanie i powtórzenie, Sprawdź wiedzę i umiejętności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odtwarza najważniejsze fakty, sądy i opinie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posługuje się terminami i pojęciami: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motto, apostrofa, bajka, morał, wypowiedź argumentacyjna, zasady dyskusji, nieodmienne części mowy,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zasady pisowni wyrazów z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nie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oraz zasady stosowania dwukropka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najważniejsze konteksty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 wnioski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własne stanowisko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interpretuje wymagany materiał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argumentuje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uogólnia, podsumowuje i porównuje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wykorzystuje bogate konteksty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formułuje i rozwiązuje problemy badawcze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Odkrywanie świata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opisuje obraz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miejsce, w którym znajdują się przedstawione postacie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kompozycję obrazu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charakteryzuje postacie przestawione na obrazie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nazywa wrażenia, jakie wzbudza w nim obraz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formułuje problem przedstawiony na obrazie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wyraża własny sąd o obrazie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uczestniczy w dyskusji na temat problemu przedstawionego na obrazie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Podróż oczami poety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podmiot liryczny i adresata lirycznego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środki stylistyczne i określa ich funkcję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wypowiada się na temat podmiotu lirycznego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wyjaśnia przyczynę zastosowania cudzysłowu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nastrój utworu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znaczenia dosłowne i przenośne w wierszu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utwór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sporządza notatkę na temat jednego z miast przedstawionych w wierszu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Różne rodzaje muzeów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rodzaje muzeów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opisuje specyfikę poszczególnych muzeów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znane sobie muzea i przypisuje je do podanych kategorii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opisuje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wybrane muzeum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przygotowuje prezentację o różnych rodzajach muzeów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Co już wiemy o częściach zdania?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części zdania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poszczególne części zdania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 podanych zdaniach poszczególne części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przekształca zdania tak, aby zastosować inny rodzaj podmiotu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wyrażamy oczekiwania?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wylicza rodzaje perswazji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definiuje perswazję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charakteryzuje poszczególne rodzaje perswazji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przyporządkowuje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sposób wyrażania oczekiwań do sytuacji oraz osoby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formułuje różne sposoby wyrażania oczekiwań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Znaki interpunkcyjne w dialogach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zasady stosowania interpunkcji w dialogach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miejsca, w których należy postawić myślnik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rozpoznaje, jakich znaków brakuje w podanym tekście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tworzy dialog, stosując zasady interpunkcyjne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urozmaicić wypowiedź twórczą?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definiuje wypowiedź twórczą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elementy urozmaicające wypowiedź twórczą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redaguje dialog urozmaicający akcję podanego tekstu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wzbogaca podany tekst o elementy urozmaicające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redaguje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wypowiedź twórczą zawierającą elementy urozmaicające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Wspomnienia z podróży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narratora oraz bohaterów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funkcję rodzaju narracji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ocenia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relację państwa Bongrain z ich wakacyjnego wyjazdu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sposobów relacjonowania swoich przeżyć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Pisownia wyrazów wielką i małą literą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zasady pisowni wielką i małą literą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zapisuje poprawnie podane wyrazy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uzasadnia pisownię podanych słów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tworzy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tekst, w którym stosuje pisownię wyrazów wielką i małą literą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Cs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Znajomość języków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narratora oraz bohatera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funkcję rodzaju narracji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elementy komizmu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Człowiek wobec przestrzeni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podmiot liryczny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środki stylistyczne i określa ich funkcję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nastrój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się na temat podmiotu lirycznego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utwór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obraz Bernta Groenvolda w odniesieniu do omawianego wiersza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Podsumowanie i powtórzenie, Sprawdź wiedzę i umiejętności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odtwarza najważniejsze fakty, sądy i opinie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posługuje się terminami i pojęciami: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powieść przygodowa, wyrażanie oczekiwań (perswazja), wypowiedź twórcza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zasady pisowni wielką i małą literą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stosuje znaki interpunkcyjne w dialogach,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części zdania i określa ich funkcje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wykorzystuje najważniejsze konteksty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 wnioski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własne stanowisko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interpretuje wymagany materiał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argumentuje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uogólnia, podsumowuje i porównuje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bogate konteksty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formułuje i rozwiązuje problemy badawcze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Na skrzydłach fantazji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opisuje obraz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elementy realistyczne i fantastyczne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kompozycję obrazu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charakteryzuje postać przestawioną na obrazie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omawia funkcję namalowanej przestrzeni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nazywa wrażenia, jakie wzbudza w nim obraz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formułuje problem przedstawiony na obrazie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wyraża własny sąd o obrazie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uczestniczy w dyskusji na temat problemu przedstawionego na obrazie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Widzenie świata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tezę postawioną przez autora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argumenty, którymi posłużył się autor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zabiegi, za pomocą których autor nawiązuje kontakt z czytelnikiem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się do pytania postawionego na końcu tekstu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przykłady indywidualnego widzenia świata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Mowa muzyki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wyrazy dźwiękonaśladowcze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narratora oraz bohaterów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elementy fantastyczne we fragmencie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obraz Mary DeLave w kontekście fragmentu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Ludzie muzyki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profesje związane z muzyką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opisuje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zadania osób zaangażowanych przy tworzeniu muzyki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cechy, którymi powinni się charakteryzować przedstawiciele poszczególnych profesji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specyfikę muzyki jako dziedziny sztuki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Koncert Wojskiego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streszcza fragment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świat przedstawiony fragmentu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etapy, na które można podzielić koncert Wojskiego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środki stylistyczne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charakteryzuje język fragmentu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funkcję środków stylistycznych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cechy wpływające na melodyjność fragmentu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własną opinię o fragmencie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teksty kultury, w których muzyka pełni istotną rolę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Pisownia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>ą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 xml:space="preserve">ę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oraz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>om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>on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>em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>en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zasady pisowni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ą, ę oraz om, on, em, en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uzupełnia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wypowiedź podanymi czasownikami w odpowiednich formach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przyczyny zapisu podanych wyrazów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tworzy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tekst z użyciem poprawnych form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napisać opowiadanie twórcze na podstawie baśni czy legendy?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definiuje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opowiadanie twórcze na podstawie baśni czy legendy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proponuje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alternatywne zakończenie wybranej legendy lub baśni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tworzy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plan wydarzeń opowiadania twórczego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tworzy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opowiadanie twórcze na podstawie baśni czy legendy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Wyobraźnia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podmiot liryczny i adresata lirycznego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środki stylistyczne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się na temat podmiotu lirycznego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funkcję środków stylistycznych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nastrój utworu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znaczenie tytułu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 na temat funkcji wyobraźni w życiu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Pamiętny dzień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narratora oraz bohaterów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funkcję rodzaju narracji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elementy fantastyczne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czytany tekst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uosobienie oraz wyrazy dźwiękonaśladowcze i określa ich funkcje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własnych doświadczeń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powodów czytania książek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Zagadka Mony Lisy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opisuje obraz Leonarda da Vinci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propozycje interpretacji obrazu Leonarda da Vinci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główną myśl tekstu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interpretuje ostatnie zdanie tekstu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się na temat zaprezentowanych wariacji na temat obrazu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Mona Lisa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Co już wiemy o wypowiedzeniach?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przedstawia podział wypowiedzeń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typy wypowiedzeń w tekstach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przekształca równoważniki zdań w zdania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łączy wypowiedzenia tak, aby powstały zdania złożone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zdania pojedyncze nierozwinięte przekształca w zdanie pojedyncze rozwinięte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łączą się wyrazy w zdaniu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związki wyrazowe (związek główny i związki poboczne)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 zdaniu wskazuje wyrazy, które tworzą związki główny i poboczne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przykłady związku głównego i związków pobocznych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wyrazy poza związkami w zdaniu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klasyfikuje związki wyrazowe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Przecinek w zdaniu pojedynczym – przypomnienie wiadomości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zasady stosowania przecinka w zdaniu pojedynczym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 zdaniu wskazuje miejsca, w których powinien być przecinek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koryguje zdania pojedyncze pod kątem interpunkcji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tworzy teksty, poprawnie stosując przecinki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Podsumowanie i powtórzenie, Sprawdź wiedzę i umiejętności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odtwarza najważniejsze fakty, sądy i opinie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posługuje się terminami i pojęciami: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podtytuł, wyrazy dźwiękonaśladowcze, środki stylistyczne (poetyckie), opowiadanie twórcze na podstawie baśni czy legendy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zasady pisowni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ą, ę oraz en, em, on, om,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zasady stawiania przecinka w zdaniu pojedynczym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różne rodzaje wypowiedzeń, związki wyrazowe (główny i poboczne)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przykłady wyrazów poza związkami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najważniejsze konteksty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 wnioski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własne stanowisko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interpretuje wymagany materiał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argumentuje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uogólnia, podsumowuje i porównuje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bogate konteksty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formułuje i rozwiązuje problemy badawcze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A było to dobre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opisuje obraz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barwy użyte przez malarza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kompozycję obrazu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wypowiada się na temat sposobu przedstawienia postaci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interpretuje funkcję użytych barw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przedstawia skojarzenia związane z obrazem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formułuje problem przedstawiony na obrazie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interpretuje wymowę obrazu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wyraża własny sąd o obrazie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porównuje obraz z innymi tekstami kultury przedstawiającymi podobną problematykę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Co było na początku?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porządkuje informacje zaprezentowane w tekście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Biblia, Księga Rodzaju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podmiot liryczny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relacje pomiędzy Bogiem a człowiekiem we fragmencie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się na temat podmiotu lirycznego w wierszu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środki stylistyczne w wierszu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wypowiada się na temat sposobu przedstawienia Boga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funkcję powtórzeń w tekście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sposób przedstawienia Boga w wierszu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funkcję środków stylistycznych w wierszu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na temat fragmentu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wiersz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pogląd na temat wiersza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porównuje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sposób ukazania stworzenia świata w Biblii i w mitologii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Pierwsi ludzie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Biblia, raj, Eden, związek frazeologiczny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 i główną myśl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odnosi opis Anny Kamieńskiej do pierwowzoru biblijnego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sposób przedstawienia Boga we fragmencie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znaczenie wyrażeń niedosłownych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 kontekście przeczytanego fragmentu omawia obraz Erastusa Salisbury Fielda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Punkt widzenia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wyrazy neutralne, wyrazy nacechowane emocjonalnie, zdrobnienia, zgrubienia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sposób w jaki fragmenty odnoszą się do Biblii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charakteryzuje bohaterów fragmentu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temat fragmentu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odnosi sposób przedstawienia Adama i Ewy do stereotypów dotyczących płci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uczestniczy w dyskusji na temat: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S</w:t>
            </w: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  <w:lang w:bidi="zxx"/>
              </w:rPr>
              <w:t>kąd się biorą różnice w naszym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i/>
                <w:i/>
                <w:i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i/>
                <w:iCs/>
                <w:sz w:val="20"/>
                <w:szCs w:val="20"/>
                <w:lang w:bidi="zxx"/>
              </w:rPr>
              <w:t>postrzeganiu rzeczywistości?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Motywy biblijne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motywy biblijne obecne w kulturze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pochodzenie wskazanych motywów biblijnych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związki frazeologiczne pochodzące z Biblii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znaczenie oraz pochodzenie związków frazeologicznych pochodzących z Biblii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odnajduje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motywy biblijne w tekstach kultury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przygotowuje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prezentację na temat wybranego motywu biblijnego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Czy ziarno wyda plon?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przypowieści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Biblia, przypowieść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 tekście cechy gatunkowe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metaforyczne znaczenie przypowieści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wartości zaprezentowane w przypowieści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tekście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przyczyn dla których Jezus z Nazaretu posługiwał się przypowieściami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obraz Vincenta van Gogha w kontekście omawianej przypowieści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Ludzka dobroć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przypowieści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Biblia, przypowieść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przypowieści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zachowanie bohaterów fragmentu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formułuje przesłanie przypowieści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odnosi wydarzenie opisane we fragmencie do własnych doświadczeń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okazywania współczucia i pomocy w codziennym życiu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Korzystanie z talentu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przypowieści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Biblia, przypowieść, talent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 tekście cechy gatunkowe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metaforyczne znaczenie przypowieści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wartości zaprezentowane w przypowieści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tekście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wykorzystywania swoich możliwości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Wartość przygotowań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przypowieści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Biblia, przypowieść, talent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 tekście cechy gatunkowe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metaforyczne znaczenie przypowieści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wartości zaprezentowane w przypowieści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tekście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okoliczności, w których należy zachować przezorność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Dobroczyńca ludzkości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mitu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pojęcia: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mit, mitologia, Olimp, Prometeusz, Zeus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charakteryzuje bohatera fragmentu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cechy mitu w podanym fragmencie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elementy realistyczne i fantastyczne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problematykę fragmentu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tekst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porównuje początki ludzkości przedstawione w Biblii i w mitologii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się na temat najważniejszych bogów greckich 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 drodze do Itaki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relacjonuje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wskazuje adresata lirycznego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określa temat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wskazuje środki stylistyczne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określa problematykę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omawia funkcję środków stylistycznych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określa nastrój wiersza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wyraża własny sąd na temat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wypowiada się na temat Odyseusza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iCs/>
                <w:sz w:val="20"/>
                <w:szCs w:val="20"/>
                <w:lang w:bidi="zxx"/>
              </w:rPr>
              <w:t>interpretuje utwór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tez postawionych w wierszu Leopolda Staffa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 świecie mitów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najważniejsze postacie z mitologii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opisuje najważniejsze postacie z mitologii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teksty kultury współczesnej, w której obecne są motywy biblijne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przyczyny wpływu mitologii na kulturę wieków późniejszych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wybrany tekst kultury zawierający odwołania do mitologii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napisać opowiadanie twórcze na podstawie mitu lub przypowieści?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definiuje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opowiadanie twórcze na podstawie mitu czy przypowieści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proponuje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alternatywne zakończenie wybranego mitu lub przypowieści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redaguje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plan wydarzeń opowiadania twórczego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redaguje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opowiadanie twórcze na podstawie mitu czy przypowieści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Zasady postępowania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charakteryzuje narratora oraz bohaterów utworu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czytany tekst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konieczności przestrzegania zasad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Tolerancja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podmiot liryczny i adresata lirycznego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środki stylistyczne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się na temat podmiotu lirycznego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funkcję środków stylistycznych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czytany tekst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nastrój utworu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znaczenie tytułu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 na temat wartości nadających życiu sens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Użycie nawiasu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relacjonuje zasady używania nawiasu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wyjaśnia,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dlaczego w podanym tekście zastosowano nawiasy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uzupełnia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podany tekst o nawiasy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redaguje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tekst z użyciem nawiasów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Radość obdarowywania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powieść obyczajowa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charakteryzuje narratora oraz bohaterów fragmentu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emocje, których doświadczają bohaterowie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problemu poruszonego we fragmencie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Pisownia wyrazów obcych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sposoby zapisywania wyrazów obcego pochodzenia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uzupełnia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podany tekst odpowiednią formą wyrazu obcego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uzupełnia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podany tekst właściwie zapisanymi słowami obcego pochodzenia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stosuje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oryginalną oraz spolszczoną wersję zapisu wyrazów obcych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rozpoznać zdania złożone współrzędnie i podrzędnie?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definiuje zdanie złożone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cechy zdań złożonych współrzędnie i zdań złożonych podrzędnie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rozpoznaje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zdania złożone współrzędnie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rozpoznaje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zdania złożone podrzędnie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rodzaje zdań złożonych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rozpoznaje typy zdań złożonych współrzędnie?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cechy różnych typów zdań współrzędnych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rozpoznaje poszczególne typy zdań złożonych współrzędnie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tworzy i zapisuje zdania złożone współrzędnie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wykonuje wykresy zdań złożonych współrzędnie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Podsumowanie i powtórzenie, Sprawdź wiedzę i umiejętności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odtwarza najważniejsze fakty, sądy i opinie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posługuje się terminami i pojęciami: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powieść obyczajowa, przypowieść, powtórzenie, opowiadanie twórcze na podstawie mitu lub przypowieści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zasady pisowni wyrazów obcych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zasady użycia nawiasu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różnicę między zdaniami złożonymi współrzędnie a zdaniami złożonymi podrzędnie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typy zdań złożonych współrzędnie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(łączne, rozłączne, przeciwstawne, wynikowe)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najważniejsze konteksty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 wnioski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własne stanowisko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interpretuje wymagany materiał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argumentuje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uogólnia, podsumowuje i porównuje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bogate konteksty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formułuje i rozwiązuje problemy badawcze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Spotkania z naturą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opisuje obraz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barwy użyte przez malarza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kompozycję obrazu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charakteryzuje postacie przestawione na obrazie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wypowiada się na temat sposobu przedstawienia zwierząt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nazywa wrażenia oraz skojarzenia, jakie wzbudza w nim obraz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formułuje problem przedstawiony na obrazie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interpretuje funkcję barw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interpretuje tytuł obrazu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wyraża własny sąd o obrazie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porównuje obraz z innymi tekstami kultury poruszającymi podobną problematykę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Zdziwienie światem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podmiot liryczny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środki stylistyczne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się na temat podmiotu lirycznego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wyjaśnia funkcję środków stylistycznych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czytany tekst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nastrój utworu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znaczenie tytułu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zaobserwowane przez siebie cuda natury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Uczucia zwierząt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referuje treść artykułu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cechy artykułu prasowego w tekście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 tekstu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główną myśl tekstu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odróżnia informacje o faktach od opinii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i nazywa wartości opisane w artykule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temacie artykułu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się na temat ostatniego zdania w artykule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 na temat sposobu traktowania zwierząt przez ludzi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Człowiek w cywilizowanym świecie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podmiot liryczny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środki stylistyczne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się na temat podmiotu lirycznego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wyjaśnia funkcję środków stylistycznych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nastrój utworu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utwór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wpływu przemian cywilizacyjnych na człowieka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Co dziedziczymy?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komiksu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komiks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świat przedstawiony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temat utworu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charakteryzuje bohaterów komiksu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budzi w nim komiks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zaprezentowane w komiksie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interpretuje zakończenie komiksu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charakteryzuje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komiks jako tekst kultury, wskazuje charakterystyczne dla niego cechy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 na temat wpływu przemian cywilizacyjnych na życie człowieka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napisać list oficjalny?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definiuje list oficjalny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części, z których składa się list oficjalny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wybiera argumenty adekwatne do określonego listu oficjalnego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przekształca podaną wiadomość w list oficjalny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koryguje podany przykład listu oficjalnego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redaguje list oficjalny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kulturalnie się porozumiewać?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cechy języka potocznego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elementy składające się na etykietę językową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wyjaśnia,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w jakich sytuacjach używa się oficjalnej odmiany języka, a w jakich – nieoficjalnej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różnice pomiędzy językiem mówionym a językiem pisanym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posługuje się różnymi odmianami języka stosownie do sytuacji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Co już wiemy o głoskach i sylabach?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odróżnia głoski od liter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dzieli głoski na samogłoski i spółgłoski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definiuje głoski, sylaby i litery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odróżnia spółgłoski miękkie od twardych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słowa, w których litera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oznacza tylko miękkość głoski, w których – tworzy sylabę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rozróżnić głoski dźwięczne i bezdźwięczne oraz ustne i nosowe?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cechy głosek dźwięcznych i bezdźwięcznych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cechy głosek ustnych i nosowych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głoski dźwięczne i bezdźwięczne w podanych wyrazach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wskazuje głoski ustne i nosowe w podanych wyrazach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odróżnia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głoski dźwięczne od bezdźwięcznych oraz ustne od nosowych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głoski dźwięczne i bezdźwięczne, ustne i nosowe w tekście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akcentować wyrazy? Jak intonować zdania?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sytuacje, kiedy akcentujemy wyrazy na trzecią i na czwartą sylabę od końca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definiuje słowo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intonacja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identyfikuje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akcent paroksytoniczny jako dominujący w języku polskim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akcent w podanych wyrazach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czyta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podany tekst, poprawnie akcentując wszystkie wyrazy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Pisownia wyrazów z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>ó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>u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>rz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>ż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>ch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,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sz w:val="20"/>
                <w:szCs w:val="20"/>
                <w:lang w:bidi="zxx"/>
              </w:rPr>
              <w:t>h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wymienia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zasady pisowni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ó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i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u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,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rz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i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ż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oraz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ch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i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uzupełnia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podane słowa odpowiednimi literami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podaje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wyrazy pokrewne uzasadniające pisownię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poprawnie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zapisuje podane słowa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tworzy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tekst, w którym stosuje poprawną pisownię wyrazów z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ó, u, rz, ż, ch, h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Człowiek i natura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podmiot liryczny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środki stylistyczne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się na temat podmiotu lirycznego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sytuację liryczną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funkcję środków stylistycznych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nastrój utworu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utwór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inne teksty kultury mówiące o sposobie postrzegania natury przez człowieka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Jak poprawnie używa średnika?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wyjaśnia, do czego służy średnik w wypowiedziach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wyjaśnia,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 jakim celu został użyty średnik we wskazanym tekście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uzupełnia podany tekst średnikami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układa tekst  z zastosowaniem średników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Walka z plastikiem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fragmentu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we fragmencie cechy artykułu prasowego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temat tekstu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główną myśl tekstu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funkcję śródtytułów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odróżnić informacje o faktach od opinii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wskazuje i nazywa wartości opisane w artykule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własny sąd o temacie artykułu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wyjaśnia,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w jakim celu autor przywołuje dane wyrażone liczebnikami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fotografię umieszczoną w podręczniku w kontekście przeczytanego artykułu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Podsumowanie i powtórzenie, Sprawdź wiedzę i umiejętności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odtwarza najważniejsze fakty, sądy i opinie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zasady pisania</w:t>
            </w:r>
            <w:r>
              <w:rPr>
                <w:rFonts w:eastAsia="DejaVu Sans;Arial" w:cs="Times New Roman" w:ascii="Times New Roman" w:hAnsi="Times New Roman"/>
                <w:kern w:val="0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listu oficjalnego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wymienia zasady pisowni wyrazów z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ó, u, rz, ż, ch, h,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zasady stosowania średnika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rozróżnia spółgłoski miękkie i twarde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funkcje litery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rozróżnia głoski dźwięczne i bezdźwięczne, głoski ustne i nosowe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podaje zasady wymowy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(zasady akcentowania, zasady intonacji)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najważniejsze konteksty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wyciąga wnioski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własne stanowisko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poprawnie interpretuje wymagany materiał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właściwie argumentuje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uogólnia, podsumowuje i porównuje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wykorzystuje bogate konteksty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formułuje i rozwiązuje problemy badawcze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Kartki z kalendarza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opisuje obraz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barwy użyte przez malarza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kompozycję obrazu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wypowiada się na temat sposobu przedstawienia postaci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wskazuje problem przedstawiony na obrazie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nazywa wrażenia oraz skojarzenia, jakie wzbudza w nim obraz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formułuje problem przedstawiony na obrazie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interpretuje funkcję barw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interpretuje tytuł obrazu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wyraża własny sąd o obrazie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uczestniczy w dyskusji na temat sztuki w przestrzeni publicznej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11 listopada – Narodowe Święto Niepodległości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referuje treść fragmentu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patriotyzm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określa temat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formułuje w punktach, na czym polega współczesny patriotyzm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określa główną myśl tekstu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wskazuje i nazywa wartości opisane w tekście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funkcję porównania do ogrodnika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wyraża własny sąd o temacie artykułu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uczestniczy w dyskusji na temat różnych sposobów postrzegania słowa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patriotyzm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24 grudnia – Wigilia świąt Bożego Narodzenia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określa temat utworu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wypowiada się na temat specyfiki wiersza Ludwika Jerzego Kerna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funkcję epitetów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wyraża swoją opinię na temat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omawia symbolikę ozdób choinkowych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uczestniczy w dyskusji na temat różnych sposobów świętowania Bożego Narodzenia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14 lutego – walentynki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fragmentu,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elementy świata przedstawionego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charakteryzuje narratora oraz bohatera fragmentu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emocje, których doświadcza bohater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fragmentu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jakie wzbudza w nim czytany tekst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oraz określa wartości ważne dla bohaterów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odnosi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problematykę poruszoną we fragmencie do swoich własnych doświadczeń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uczestniczy w dyskusji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 na temat przyczyn negatywnego nastawienia do walentynek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2 kwietnia – Międzynarodowy Dzień Książki dla Dzieci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referuje treść listu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temat listu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wylicza,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z czego składa się wyobraźnia według autorki listu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sformułowania metaforyczne użyte w liście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  <w:lang w:bidi="zxx"/>
              </w:rPr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problematykę listu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własny sąd o treści listu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książki, które najintensywniej zapadły mu w pamięć</w:t>
            </w:r>
          </w:p>
        </w:tc>
      </w:tr>
      <w:tr>
        <w:trPr/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>Wielkanoc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referuje treść wiersza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rodzaj literacki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podmiot liryczny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środki stylistyczne 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się na temat podmiotu lirycznego 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wyjaśnia funkcję środków stylistycznych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wrażenia, jakie wzbudza w nim czytany tekst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nastrój utworu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wyraża własny sąd na temat wiersza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interpretuje utwór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przedstawia różne sposoby świętowania Wielkanocy </w:t>
            </w:r>
          </w:p>
        </w:tc>
      </w:tr>
      <w:tr>
        <w:trPr/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Lektury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/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/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/>
            </w:r>
          </w:p>
        </w:tc>
        <w:tc>
          <w:tcPr>
            <w:tcW w:w="2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/>
            </w:r>
          </w:p>
        </w:tc>
        <w:tc>
          <w:tcPr>
            <w:tcW w:w="2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Rafał Kosik,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bCs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</w:rPr>
              <w:t>Felix, Net i Nika oraz Gang Niewidzialnych ludzi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powieści,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elementy świata przedstawionego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powieść fantastycznonaukowa (science-fiction)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wątek główny i wątki poboczne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rozróżnia elementy realistyczne i fantastyczne w utworze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pierwszoplanowych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utworu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które wzbudza w nim czytany tekst 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uczucia, których doświadczają bohaterowie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doświadczenia głównych bohaterów i porównuje je z własnymi  </w:t>
            </w:r>
          </w:p>
        </w:tc>
        <w:tc>
          <w:tcPr>
            <w:tcW w:w="2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i określa wartości ważne dla bohaterów </w:t>
            </w:r>
          </w:p>
        </w:tc>
        <w:tc>
          <w:tcPr>
            <w:tcW w:w="2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wypowiada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się na temat rozwoju techniki i jej wpływu na życie codzienne, wskazuje wady i zalety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podejmuje dyskusję na temat sztucznej inteligencji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tworzy opowiadanie w konwencji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science-fiction</w:t>
            </w:r>
          </w:p>
        </w:tc>
      </w:tr>
      <w:tr>
        <w:trPr/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lang w:bidi="zxx"/>
              </w:rPr>
              <w:t xml:space="preserve">John Ronald Reuel Tolkien, </w:t>
            </w:r>
            <w:r>
              <w:rPr>
                <w:rFonts w:cs="Times New Roman" w:ascii="Times New Roman" w:hAnsi="Times New Roman"/>
                <w:b/>
                <w:bCs/>
                <w:i/>
                <w:sz w:val="20"/>
                <w:szCs w:val="20"/>
                <w:lang w:bidi="zxx"/>
              </w:rPr>
              <w:t>Hobbit, czyli tam i z powrotem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lektury,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elementy świata przedstawionego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pojęcie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powieść fantasy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wątek główny i wątki poboczne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rozróżnia elementy realistyczne i fantastyczne w utworze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pierwszoplanowych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utworu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które wzbudza w nim czytany tekst 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cechy powieści </w:t>
            </w: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fantasy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w utworze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uczucia, których doświadczają bohaterowie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wartości w utworze i określa wartości ważne dla bohaterów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doświadczenia głównych bohaterów i porównuje je z własnymi  </w:t>
            </w:r>
          </w:p>
        </w:tc>
        <w:tc>
          <w:tcPr>
            <w:tcW w:w="2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omawia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 xml:space="preserve">inny tekst kultury w konwencji </w:t>
            </w:r>
            <w:r>
              <w:rPr>
                <w:rFonts w:cs="Times New Roman" w:ascii="Times New Roman" w:hAnsi="Times New Roman"/>
                <w:bCs/>
                <w:i/>
                <w:sz w:val="20"/>
                <w:szCs w:val="20"/>
                <w:lang w:bidi="zxx"/>
              </w:rPr>
              <w:t>fantasy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•</w:t>
            </w: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bidi="zxx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  <w:lang w:bidi="zxx"/>
              </w:rPr>
              <w:t>porównuje książkę z filmem Petera Jacksona</w:t>
            </w:r>
          </w:p>
        </w:tc>
      </w:tr>
      <w:tr>
        <w:trPr/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Barbara Kosmowska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/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Pozłacana rybka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lektury,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elementy świata przedstawionego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narratora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wyjaśnia pojęcie </w:t>
            </w:r>
            <w:r>
              <w:rPr>
                <w:rFonts w:cs="Times New Roman" w:ascii="Times New Roman" w:hAnsi="Times New Roman"/>
                <w:i/>
                <w:iCs/>
                <w:sz w:val="20"/>
                <w:szCs w:val="20"/>
              </w:rPr>
              <w:t>powieść młodzieżowa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wątek główny i wątki poboczne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pierwszoplanowych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utworu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które wzbudza w nim czytany tekst 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cechy powieści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uczucia, których doświadczają bohaterowie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 w:val="false"/>
                <w:iCs w:val="false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 w:val="false"/>
                <w:iCs w:val="false"/>
                <w:sz w:val="20"/>
                <w:szCs w:val="20"/>
              </w:rPr>
              <w:t>wskazuje wartości w utworze i określa wartości ważne dla bohaterów</w:t>
            </w:r>
          </w:p>
        </w:tc>
        <w:tc>
          <w:tcPr>
            <w:tcW w:w="2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doświadczenia głównych bohaterów i porównuje je z własnymi </w:t>
            </w:r>
          </w:p>
        </w:tc>
        <w:tc>
          <w:tcPr>
            <w:tcW w:w="2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Przedstawia inny tekst kultury o podobnej problematyce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Ewa Nowak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/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Pajączek na rowerze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lektury,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elementy świata przedstawionego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narratora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wątek główny i wątki poboczne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pierwszoplanowych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utworu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które wzbudza w nim czytany tekst 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cechy powieści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uczucia, których doświadczają bohaterowie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 w:val="false"/>
                <w:iCs w:val="false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 w:val="false"/>
                <w:iCs w:val="false"/>
                <w:sz w:val="20"/>
                <w:szCs w:val="20"/>
              </w:rPr>
              <w:t>wskazuje wartości w utworze i określa wartości ważne dla bohaterów</w:t>
            </w:r>
          </w:p>
        </w:tc>
        <w:tc>
          <w:tcPr>
            <w:tcW w:w="2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określa doświadczenia głównych bohaterów i porównuje je z własnymi </w:t>
            </w:r>
          </w:p>
        </w:tc>
        <w:tc>
          <w:tcPr>
            <w:tcW w:w="2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D0D0D"/>
                <w:spacing w:val="0"/>
                <w:sz w:val="20"/>
                <w:szCs w:val="20"/>
              </w:rPr>
              <w:t>samodzielnie i wnikliwie porównuje utwory „Pozłacana rybka” i „Pajączek na rowerze”; dostrzega i szczegółowo omawia podobieństwa oraz różnice dotyczące bohaterów, ich postaw, przeżyć i relacji z innymi; analizuje problemy poruszane w obu utworach oraz wskazuje różne sposoby ich przedstawienia; interpretuje zachowania i decyzje bohaterów, dostrzega wartości i przesłania obecne w obu utworach oraz potrafi je ze sobą zestawić;</w:t>
            </w:r>
          </w:p>
          <w:p>
            <w:pPr>
              <w:pStyle w:val="Tretekstu"/>
              <w:widowControl/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Henryk Sienkiewicza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rFonts w:ascii="Times New Roman" w:hAnsi="Times New Roman"/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Sachem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relacjonuje treść lektury, ustala kolejność zdarzeń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omawia elementy świata przedstawionego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narratora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wskazuje wątek główny i wątki poboczne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charakteryzuje bohaterów pierwszoplanowych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tematykę utworu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nazywa wrażenia, które wzbudza w nim czytany tekst 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problematykę utworu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wskazuje cechy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noweli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nazywa uczucia, których doświadcza bohater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 w:val="false"/>
                <w:iCs w:val="false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i w:val="false"/>
                <w:iCs w:val="false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 w:val="false"/>
                <w:iCs w:val="false"/>
                <w:sz w:val="20"/>
                <w:szCs w:val="20"/>
              </w:rPr>
              <w:t>wskazuje wartości w utworze i określa wartości ważne dla bohater</w:t>
            </w:r>
            <w:r>
              <w:rPr>
                <w:rFonts w:cs="Times New Roman" w:ascii="Times New Roman" w:hAnsi="Times New Roman"/>
                <w:i w:val="false"/>
                <w:iCs w:val="false"/>
                <w:sz w:val="20"/>
                <w:szCs w:val="20"/>
              </w:rPr>
              <w:t>a</w:t>
            </w:r>
          </w:p>
        </w:tc>
        <w:tc>
          <w:tcPr>
            <w:tcW w:w="2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wyraża własny sąd o postaciach i zdarzeniach </w:t>
            </w:r>
          </w:p>
          <w:p>
            <w:pPr>
              <w:pStyle w:val="Normal"/>
              <w:bidi w:val="0"/>
              <w:snapToGrid w:val="false"/>
              <w:spacing w:before="0" w:after="0"/>
              <w:contextualSpacing/>
              <w:jc w:val="left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•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określa doświadczenia główn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ego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bohater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a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i analizuje jego przynależność narodową</w:t>
            </w:r>
          </w:p>
        </w:tc>
        <w:tc>
          <w:tcPr>
            <w:tcW w:w="2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Tretekstu"/>
              <w:bidi w:val="0"/>
              <w:spacing w:before="0" w:after="0"/>
              <w:contextualSpacing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D0D0D"/>
                <w:spacing w:val="0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D0D0D"/>
                <w:spacing w:val="0"/>
                <w:sz w:val="20"/>
                <w:szCs w:val="20"/>
              </w:rPr>
              <w:t>interpretuje symboliczne znaczenie postaci Sachema oraz jego występu;</w:t>
            </w:r>
          </w:p>
          <w:p>
            <w:pPr>
              <w:pStyle w:val="Tretekstu"/>
              <w:widowControl/>
              <w:numPr>
                <w:ilvl w:val="0"/>
                <w:numId w:val="0"/>
              </w:numPr>
              <w:bidi w:val="0"/>
              <w:spacing w:before="0" w:after="0"/>
              <w:ind w:hanging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D0D0D"/>
                <w:spacing w:val="0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D0D0D"/>
                <w:spacing w:val="0"/>
                <w:sz w:val="20"/>
                <w:szCs w:val="20"/>
              </w:rPr>
              <w:t>dostrzega i wyjaśnia problematykę ludobójstwa, zagłady rdzennej ludności oraz utraty tożsamości;</w:t>
            </w:r>
          </w:p>
          <w:p>
            <w:pPr>
              <w:pStyle w:val="Tretekstu"/>
              <w:widowControl/>
              <w:numPr>
                <w:ilvl w:val="0"/>
                <w:numId w:val="0"/>
              </w:numPr>
              <w:bidi w:val="0"/>
              <w:spacing w:before="0" w:after="0"/>
              <w:ind w:hanging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D0D0D"/>
                <w:spacing w:val="0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D0D0D"/>
                <w:spacing w:val="0"/>
                <w:sz w:val="20"/>
                <w:szCs w:val="20"/>
              </w:rPr>
              <w:t>analizuje sposób przedstawienia relacji między Indianami a białymi osadnikami;</w:t>
            </w:r>
          </w:p>
          <w:p>
            <w:pPr>
              <w:pStyle w:val="Tretekstu"/>
              <w:widowControl/>
              <w:numPr>
                <w:ilvl w:val="0"/>
                <w:numId w:val="0"/>
              </w:numPr>
              <w:bidi w:val="0"/>
              <w:spacing w:before="0" w:after="0"/>
              <w:ind w:hanging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D0D0D"/>
                <w:spacing w:val="0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D0D0D"/>
                <w:spacing w:val="0"/>
                <w:sz w:val="20"/>
                <w:szCs w:val="20"/>
              </w:rPr>
              <w:t>rozpoznaje i interpretuje ironię oraz wymowę zakończenia utworu;</w:t>
            </w:r>
          </w:p>
          <w:p>
            <w:pPr>
              <w:pStyle w:val="Normal"/>
              <w:bidi w:val="0"/>
              <w:spacing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bidi w:val="0"/>
        <w:spacing w:before="0" w:after="0"/>
        <w:contextualSpacing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</TotalTime>
  <Application>LibreOffice/7.4.6.2$Windows_x86 LibreOffice_project/5b1f5509c2decdade7fda905e3e1429a67acd63d</Application>
  <AppVersion>15.0000</AppVersion>
  <Pages>23</Pages>
  <Words>7752</Words>
  <Characters>47101</Characters>
  <CharactersWithSpaces>53967</CharactersWithSpaces>
  <Paragraphs>1220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2026-08-30T18:59:56Z</dcterms:created>
  <dc:creator/>
  <dc:description/>
  <dc:language>pl-PL</dc:language>
  <cp:lastModifiedBy/>
  <dcterms:modified xsi:type="dcterms:W3CDTF">2026-08-30T19:46:46Z</dcterms:modified>
  <cp:revision>1</cp:revision>
  <dc:subject/>
  <dc:title/>
</cp:coreProperties>
</file>